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86D45" w:rsidRDefault="00886D45">
      <w:pPr>
        <w:rPr>
          <w:rFonts w:ascii="Tahoma" w:hAnsi="Tahoma" w:cs="Tahoma"/>
          <w:sz w:val="20"/>
          <w:szCs w:val="20"/>
        </w:rPr>
      </w:pPr>
      <w:r w:rsidRPr="00886D45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886D45" w:rsidRDefault="00424A5A">
      <w:pPr>
        <w:rPr>
          <w:rFonts w:ascii="Tahoma" w:hAnsi="Tahoma" w:cs="Tahoma"/>
          <w:sz w:val="20"/>
          <w:szCs w:val="20"/>
        </w:rPr>
      </w:pPr>
    </w:p>
    <w:p w:rsidR="00424A5A" w:rsidRPr="00886D4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86D4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86D45">
        <w:tc>
          <w:tcPr>
            <w:tcW w:w="1080" w:type="dxa"/>
            <w:vAlign w:val="center"/>
          </w:tcPr>
          <w:p w:rsidR="00424A5A" w:rsidRPr="00886D4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86D4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86D45" w:rsidRDefault="00886D4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86D45">
              <w:rPr>
                <w:rFonts w:ascii="Tahoma" w:hAnsi="Tahoma" w:cs="Tahoma"/>
                <w:color w:val="0000FF"/>
                <w:sz w:val="20"/>
                <w:szCs w:val="20"/>
              </w:rPr>
              <w:t>43001-373/2020-0</w:t>
            </w:r>
            <w:r w:rsidR="0079483E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886D4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86D4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86D4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86D45" w:rsidRDefault="00886D4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86D45">
              <w:rPr>
                <w:rFonts w:ascii="Tahoma" w:hAnsi="Tahoma" w:cs="Tahoma"/>
                <w:color w:val="0000FF"/>
                <w:sz w:val="20"/>
                <w:szCs w:val="20"/>
              </w:rPr>
              <w:t>A-114/20 G</w:t>
            </w:r>
            <w:r w:rsidR="00424A5A" w:rsidRPr="00886D4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86D45">
        <w:tc>
          <w:tcPr>
            <w:tcW w:w="1080" w:type="dxa"/>
            <w:vAlign w:val="center"/>
          </w:tcPr>
          <w:p w:rsidR="00424A5A" w:rsidRPr="00886D4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86D4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86D45" w:rsidRDefault="0079483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886D45" w:rsidRPr="00886D45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886D4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86D4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86D4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86D45" w:rsidRDefault="00886D4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86D45">
              <w:rPr>
                <w:rFonts w:ascii="Tahoma" w:hAnsi="Tahoma" w:cs="Tahoma"/>
                <w:color w:val="0000FF"/>
                <w:sz w:val="20"/>
                <w:szCs w:val="20"/>
              </w:rPr>
              <w:t>2431-20-001336/0</w:t>
            </w:r>
          </w:p>
        </w:tc>
      </w:tr>
    </w:tbl>
    <w:p w:rsidR="00424A5A" w:rsidRPr="00886D4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86D45" w:rsidRDefault="00424A5A">
      <w:pPr>
        <w:rPr>
          <w:rFonts w:ascii="Tahoma" w:hAnsi="Tahoma" w:cs="Tahoma"/>
          <w:sz w:val="20"/>
          <w:szCs w:val="20"/>
        </w:rPr>
      </w:pPr>
    </w:p>
    <w:p w:rsidR="00556816" w:rsidRPr="00886D45" w:rsidRDefault="00556816">
      <w:pPr>
        <w:rPr>
          <w:rFonts w:ascii="Tahoma" w:hAnsi="Tahoma" w:cs="Tahoma"/>
          <w:sz w:val="20"/>
          <w:szCs w:val="20"/>
        </w:rPr>
      </w:pPr>
    </w:p>
    <w:p w:rsidR="00424A5A" w:rsidRPr="00886D45" w:rsidRDefault="00424A5A">
      <w:pPr>
        <w:rPr>
          <w:rFonts w:ascii="Tahoma" w:hAnsi="Tahoma" w:cs="Tahoma"/>
          <w:sz w:val="20"/>
          <w:szCs w:val="20"/>
        </w:rPr>
      </w:pPr>
    </w:p>
    <w:p w:rsidR="00556816" w:rsidRPr="00886D45" w:rsidRDefault="00556816">
      <w:pPr>
        <w:rPr>
          <w:rFonts w:ascii="Tahoma" w:hAnsi="Tahoma" w:cs="Tahoma"/>
          <w:sz w:val="20"/>
          <w:szCs w:val="20"/>
        </w:rPr>
      </w:pPr>
    </w:p>
    <w:p w:rsidR="00556816" w:rsidRPr="00886D45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86D45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886D45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86D4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886D45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886D45">
        <w:tc>
          <w:tcPr>
            <w:tcW w:w="9288" w:type="dxa"/>
          </w:tcPr>
          <w:p w:rsidR="00556816" w:rsidRPr="00886D45" w:rsidRDefault="00886D45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86D45">
              <w:rPr>
                <w:rFonts w:ascii="Tahoma" w:hAnsi="Tahoma" w:cs="Tahoma"/>
                <w:b/>
                <w:szCs w:val="20"/>
              </w:rPr>
              <w:t>Ureditev krožnega križišča Soteska</w:t>
            </w:r>
          </w:p>
        </w:tc>
      </w:tr>
    </w:tbl>
    <w:p w:rsidR="00556816" w:rsidRPr="00886D45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886D4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886D45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886D45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886D45" w:rsidRPr="00886D45">
        <w:rPr>
          <w:rFonts w:ascii="Tahoma" w:hAnsi="Tahoma" w:cs="Tahoma"/>
          <w:szCs w:val="20"/>
        </w:rPr>
        <w:t>Na</w:t>
      </w:r>
      <w:r w:rsidRPr="00886D45">
        <w:rPr>
          <w:rFonts w:ascii="Tahoma" w:hAnsi="Tahoma" w:cs="Tahoma"/>
          <w:szCs w:val="20"/>
        </w:rPr>
        <w:t xml:space="preserve"> naročnikovi spletni strani </w:t>
      </w:r>
      <w:r w:rsidR="00886D45" w:rsidRPr="00886D45">
        <w:rPr>
          <w:rFonts w:ascii="Tahoma" w:hAnsi="Tahoma" w:cs="Tahoma"/>
          <w:szCs w:val="20"/>
        </w:rPr>
        <w:t xml:space="preserve">je </w:t>
      </w:r>
      <w:r w:rsidRPr="00886D45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886D4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886D45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886D45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886D45">
        <w:trPr>
          <w:trHeight w:val="3511"/>
        </w:trPr>
        <w:tc>
          <w:tcPr>
            <w:tcW w:w="9287" w:type="dxa"/>
          </w:tcPr>
          <w:p w:rsidR="0079483E" w:rsidRPr="0079483E" w:rsidRDefault="0079483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bookmarkStart w:id="0" w:name="_GoBack" w:colFirst="0" w:colLast="0"/>
          </w:p>
          <w:p w:rsidR="0079483E" w:rsidRPr="0079483E" w:rsidRDefault="0079483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886D45" w:rsidRPr="0079483E" w:rsidRDefault="0079483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79483E">
              <w:rPr>
                <w:rFonts w:ascii="Tahoma" w:hAnsi="Tahoma" w:cs="Tahoma"/>
                <w:szCs w:val="20"/>
              </w:rPr>
              <w:t>Naročnik objavlja popravljen popis del, Popis del_S2</w:t>
            </w:r>
          </w:p>
        </w:tc>
      </w:tr>
      <w:bookmarkEnd w:id="0"/>
    </w:tbl>
    <w:p w:rsidR="00556816" w:rsidRPr="00886D45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886D4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886D4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886D45">
        <w:rPr>
          <w:rFonts w:ascii="Tahoma" w:hAnsi="Tahoma" w:cs="Tahoma"/>
          <w:szCs w:val="20"/>
        </w:rPr>
        <w:t>Spremembe</w:t>
      </w:r>
      <w:r w:rsidR="00556816" w:rsidRPr="00886D45">
        <w:rPr>
          <w:rFonts w:ascii="Tahoma" w:hAnsi="Tahoma" w:cs="Tahoma"/>
          <w:szCs w:val="20"/>
        </w:rPr>
        <w:t xml:space="preserve"> </w:t>
      </w:r>
      <w:r w:rsidRPr="00886D45">
        <w:rPr>
          <w:rFonts w:ascii="Tahoma" w:hAnsi="Tahoma" w:cs="Tahoma"/>
          <w:szCs w:val="20"/>
        </w:rPr>
        <w:t>so</w:t>
      </w:r>
      <w:r w:rsidR="00556816" w:rsidRPr="00886D45">
        <w:rPr>
          <w:rFonts w:ascii="Tahoma" w:hAnsi="Tahoma" w:cs="Tahoma"/>
          <w:szCs w:val="20"/>
        </w:rPr>
        <w:t xml:space="preserve"> sestavni del razpisne dokumentacije in </w:t>
      </w:r>
      <w:r w:rsidRPr="00886D45">
        <w:rPr>
          <w:rFonts w:ascii="Tahoma" w:hAnsi="Tahoma" w:cs="Tahoma"/>
          <w:szCs w:val="20"/>
        </w:rPr>
        <w:t>jih</w:t>
      </w:r>
      <w:r w:rsidR="00556816" w:rsidRPr="00886D45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886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45" w:rsidRDefault="00886D45">
      <w:r>
        <w:separator/>
      </w:r>
    </w:p>
  </w:endnote>
  <w:endnote w:type="continuationSeparator" w:id="0">
    <w:p w:rsidR="00886D45" w:rsidRDefault="0088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45" w:rsidRDefault="00886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9483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886D4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86D4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86D4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45" w:rsidRDefault="00886D45">
      <w:r>
        <w:separator/>
      </w:r>
    </w:p>
  </w:footnote>
  <w:footnote w:type="continuationSeparator" w:id="0">
    <w:p w:rsidR="00886D45" w:rsidRDefault="00886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45" w:rsidRDefault="00886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45" w:rsidRDefault="00886D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45" w:rsidRDefault="00886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45"/>
    <w:rsid w:val="000646A9"/>
    <w:rsid w:val="00153AB5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79483E"/>
    <w:rsid w:val="00886791"/>
    <w:rsid w:val="00886D45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B41408"/>
  <w15:chartTrackingRefBased/>
  <w15:docId w15:val="{46131EEF-B373-48F7-B9ED-B2272559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69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3</cp:revision>
  <cp:lastPrinted>2020-12-11T11:16:00Z</cp:lastPrinted>
  <dcterms:created xsi:type="dcterms:W3CDTF">2020-12-11T11:15:00Z</dcterms:created>
  <dcterms:modified xsi:type="dcterms:W3CDTF">2020-12-11T11:16:00Z</dcterms:modified>
</cp:coreProperties>
</file>